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F298" w14:textId="4B76A48D" w:rsidR="00BC0E57" w:rsidRDefault="00AF61D8" w:rsidP="00AF61D8">
      <w:pPr>
        <w:spacing w:after="148" w:line="259" w:lineRule="auto"/>
        <w:ind w:left="765" w:firstLine="0"/>
        <w:jc w:val="center"/>
      </w:pPr>
      <w:r w:rsidRPr="00AF61D8">
        <w:rPr>
          <w:noProof/>
        </w:rPr>
        <w:drawing>
          <wp:anchor distT="0" distB="0" distL="114300" distR="114300" simplePos="0" relativeHeight="251658752" behindDoc="0" locked="0" layoutInCell="1" allowOverlap="1" wp14:anchorId="5094C62A" wp14:editId="034FA5D6">
            <wp:simplePos x="0" y="0"/>
            <wp:positionH relativeFrom="margin">
              <wp:align>center</wp:align>
            </wp:positionH>
            <wp:positionV relativeFrom="paragraph">
              <wp:posOffset>-479425</wp:posOffset>
            </wp:positionV>
            <wp:extent cx="3705225" cy="1133475"/>
            <wp:effectExtent l="0" t="0" r="9525" b="952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12A">
        <w:rPr>
          <w:noProof/>
        </w:rPr>
        <w:t>mon</w:t>
      </w:r>
    </w:p>
    <w:p w14:paraId="42E656FE" w14:textId="1A3A10AA" w:rsidR="00A01479" w:rsidRPr="001F6667" w:rsidRDefault="001519F7" w:rsidP="001F6667">
      <w:pPr>
        <w:spacing w:after="0" w:line="259" w:lineRule="auto"/>
        <w:ind w:left="244" w:firstLine="0"/>
        <w:jc w:val="center"/>
      </w:pPr>
      <w:r>
        <w:rPr>
          <w:sz w:val="32"/>
        </w:rPr>
        <w:t xml:space="preserve"> </w:t>
      </w:r>
    </w:p>
    <w:p w14:paraId="342ED5EE" w14:textId="77777777" w:rsidR="00733BF3" w:rsidRDefault="00733BF3">
      <w:pPr>
        <w:spacing w:after="0" w:line="259" w:lineRule="auto"/>
        <w:ind w:left="169" w:firstLine="0"/>
        <w:jc w:val="center"/>
        <w:rPr>
          <w:sz w:val="36"/>
        </w:rPr>
      </w:pPr>
    </w:p>
    <w:p w14:paraId="19A42292" w14:textId="6C70886E" w:rsidR="00BC0E57" w:rsidRPr="00A01479" w:rsidRDefault="00A01479">
      <w:pPr>
        <w:spacing w:after="0" w:line="259" w:lineRule="auto"/>
        <w:ind w:left="169" w:firstLine="0"/>
        <w:jc w:val="center"/>
        <w:rPr>
          <w:sz w:val="28"/>
        </w:rPr>
      </w:pPr>
      <w:r w:rsidRPr="00A01479">
        <w:rPr>
          <w:sz w:val="36"/>
        </w:rPr>
        <w:t>Essay Contest</w:t>
      </w:r>
      <w:r w:rsidR="001519F7" w:rsidRPr="00A01479">
        <w:rPr>
          <w:sz w:val="36"/>
        </w:rPr>
        <w:t xml:space="preserve"> Information </w:t>
      </w:r>
    </w:p>
    <w:p w14:paraId="48CEFBC7" w14:textId="6EEE1E4D" w:rsidR="00BC0E57" w:rsidRDefault="001519F7" w:rsidP="001519F7">
      <w:pPr>
        <w:spacing w:after="0" w:line="259" w:lineRule="auto"/>
        <w:ind w:left="226" w:firstLine="0"/>
        <w:jc w:val="center"/>
      </w:pPr>
      <w:r>
        <w:t xml:space="preserve"> Electronic Application:</w:t>
      </w:r>
      <w:hyperlink r:id="rId11">
        <w:r>
          <w:t xml:space="preserve"> </w:t>
        </w:r>
      </w:hyperlink>
      <w:r w:rsidR="00AF61D8">
        <w:t xml:space="preserve"> </w:t>
      </w:r>
      <w:hyperlink r:id="rId12" w:history="1">
        <w:r w:rsidR="00DA6CA8" w:rsidRPr="00733BF3">
          <w:rPr>
            <w:rStyle w:val="Hyperlink"/>
          </w:rPr>
          <w:t xml:space="preserve">CAP </w:t>
        </w:r>
        <w:r w:rsidR="00DD2A63" w:rsidRPr="00733BF3">
          <w:rPr>
            <w:rStyle w:val="Hyperlink"/>
          </w:rPr>
          <w:t>Essay Contest</w:t>
        </w:r>
      </w:hyperlink>
    </w:p>
    <w:p w14:paraId="479DD8BC" w14:textId="77777777" w:rsidR="00BC0E57" w:rsidRDefault="001519F7">
      <w:pPr>
        <w:spacing w:after="0" w:line="259" w:lineRule="auto"/>
        <w:ind w:left="0" w:firstLine="0"/>
      </w:pPr>
      <w:r>
        <w:t xml:space="preserve"> </w:t>
      </w:r>
    </w:p>
    <w:p w14:paraId="0D907D2A" w14:textId="77777777" w:rsidR="00BC0E57" w:rsidRPr="00A01479" w:rsidRDefault="001519F7">
      <w:pPr>
        <w:ind w:left="-5"/>
        <w:rPr>
          <w:sz w:val="20"/>
        </w:rPr>
      </w:pPr>
      <w:r w:rsidRPr="00A01479">
        <w:rPr>
          <w:sz w:val="20"/>
        </w:rPr>
        <w:t xml:space="preserve">PLEASE NOTE: THE ENTIRE APPLICATION MUST BE COMPLETED AT ONE TIME. IT DOES NOT SAVE. APPLICANTS ARE ADVISED TO PREPARE THEIR ESSAY PRIOR TO COMPLETING THE </w:t>
      </w:r>
      <w:proofErr w:type="gramStart"/>
      <w:r w:rsidRPr="00A01479">
        <w:rPr>
          <w:sz w:val="20"/>
        </w:rPr>
        <w:t>FORM, AND</w:t>
      </w:r>
      <w:proofErr w:type="gramEnd"/>
      <w:r w:rsidRPr="00A01479">
        <w:rPr>
          <w:sz w:val="20"/>
        </w:rPr>
        <w:t xml:space="preserve"> SUBMIT ALL INFORMATION WHEN COMPLETE. </w:t>
      </w:r>
    </w:p>
    <w:p w14:paraId="7B1E7811" w14:textId="77777777" w:rsidR="00A01479" w:rsidRDefault="001519F7" w:rsidP="001519F7">
      <w:pPr>
        <w:spacing w:after="0" w:line="259" w:lineRule="auto"/>
        <w:ind w:left="0" w:firstLine="0"/>
      </w:pPr>
      <w:r>
        <w:t xml:space="preserve"> </w:t>
      </w:r>
    </w:p>
    <w:p w14:paraId="5AF10CC6" w14:textId="77777777" w:rsidR="00BC0E57" w:rsidRDefault="001519F7" w:rsidP="001519F7">
      <w:pPr>
        <w:spacing w:after="0" w:line="259" w:lineRule="auto"/>
        <w:ind w:left="0" w:firstLine="0"/>
      </w:pPr>
      <w:r>
        <w:t xml:space="preserve">ABOUT: </w:t>
      </w:r>
    </w:p>
    <w:p w14:paraId="6C83F7A5" w14:textId="77777777" w:rsidR="00DA6CA8" w:rsidRDefault="00DA6CA8" w:rsidP="00DA6CA8">
      <w:pPr>
        <w:numPr>
          <w:ilvl w:val="0"/>
          <w:numId w:val="1"/>
        </w:numPr>
        <w:ind w:hanging="175"/>
      </w:pPr>
      <w:r w:rsidRPr="00DA6CA8">
        <w:t xml:space="preserve">The Center for Abused Persons is a private non-profit agency dedicated to reducing the incidence of physical, </w:t>
      </w:r>
      <w:proofErr w:type="gramStart"/>
      <w:r w:rsidRPr="00DA6CA8">
        <w:t>sexual</w:t>
      </w:r>
      <w:proofErr w:type="gramEnd"/>
      <w:r w:rsidRPr="00DA6CA8">
        <w:t xml:space="preserve"> and emotional abuse - without consideration of age, gender or type of abuse - within Charles County 24 hours every day through treatment and supportive services.  CAP Would like t</w:t>
      </w:r>
      <w:r w:rsidR="00A01479">
        <w:t xml:space="preserve">o offer an award </w:t>
      </w:r>
      <w:r w:rsidRPr="00DA6CA8">
        <w:t>to the winner of an essay regarding one of the following topics.</w:t>
      </w:r>
    </w:p>
    <w:p w14:paraId="1DC06E7A" w14:textId="036CC3DA" w:rsidR="00A01479" w:rsidRDefault="00A01479" w:rsidP="00DA6CA8">
      <w:pPr>
        <w:numPr>
          <w:ilvl w:val="0"/>
          <w:numId w:val="1"/>
        </w:numPr>
        <w:ind w:hanging="175"/>
      </w:pPr>
      <w:r>
        <w:t>First $</w:t>
      </w:r>
      <w:r w:rsidR="40043C11">
        <w:t>200,</w:t>
      </w:r>
      <w:r>
        <w:t xml:space="preserve"> Second $</w:t>
      </w:r>
      <w:r w:rsidR="78739A92">
        <w:t>100, and Third $50</w:t>
      </w:r>
      <w:r>
        <w:t xml:space="preserve"> place awards will be given on the middle and high school levels. </w:t>
      </w:r>
    </w:p>
    <w:p w14:paraId="7A5B09C5" w14:textId="77777777" w:rsidR="00BC0E57" w:rsidRDefault="001519F7" w:rsidP="00A01479">
      <w:pPr>
        <w:ind w:left="0" w:firstLine="0"/>
      </w:pPr>
      <w:r>
        <w:t xml:space="preserve">  * For more information about CAP visit: </w:t>
      </w:r>
    </w:p>
    <w:p w14:paraId="1192C766" w14:textId="77777777" w:rsidR="00BC0E57" w:rsidRDefault="001519F7">
      <w:pPr>
        <w:spacing w:after="0" w:line="259" w:lineRule="auto"/>
        <w:ind w:left="0" w:firstLine="0"/>
      </w:pPr>
      <w:r>
        <w:t xml:space="preserve"> </w:t>
      </w:r>
      <w:hyperlink r:id="rId13" w:history="1">
        <w:r w:rsidRPr="001519F7">
          <w:rPr>
            <w:rStyle w:val="Hyperlink"/>
          </w:rPr>
          <w:t>https://www.centerforabusedpersonscharlescounty.org/</w:t>
        </w:r>
      </w:hyperlink>
    </w:p>
    <w:p w14:paraId="46F85F35" w14:textId="77777777" w:rsidR="001519F7" w:rsidRDefault="001519F7">
      <w:pPr>
        <w:spacing w:after="0" w:line="259" w:lineRule="auto"/>
        <w:ind w:left="0" w:firstLine="0"/>
      </w:pPr>
    </w:p>
    <w:p w14:paraId="41695536" w14:textId="77777777" w:rsidR="00BC0E57" w:rsidRDefault="001519F7">
      <w:pPr>
        <w:ind w:left="-5"/>
      </w:pPr>
      <w:r>
        <w:t xml:space="preserve">ELIGIBILITY: </w:t>
      </w:r>
    </w:p>
    <w:p w14:paraId="00F6D41C" w14:textId="77777777" w:rsidR="00BC0E57" w:rsidRDefault="001519F7">
      <w:pPr>
        <w:numPr>
          <w:ilvl w:val="0"/>
          <w:numId w:val="1"/>
        </w:numPr>
        <w:ind w:hanging="175"/>
      </w:pPr>
      <w:r>
        <w:t xml:space="preserve">Applicants must be a Charles County public or private </w:t>
      </w:r>
      <w:r w:rsidR="00A01479">
        <w:t xml:space="preserve">middle or </w:t>
      </w:r>
      <w:r>
        <w:t xml:space="preserve">high school </w:t>
      </w:r>
      <w:r w:rsidR="00A01479">
        <w:t>student</w:t>
      </w:r>
      <w:r>
        <w:t xml:space="preserve"> </w:t>
      </w:r>
    </w:p>
    <w:p w14:paraId="1833E155" w14:textId="0A17E09D" w:rsidR="00BC0E57" w:rsidRDefault="001519F7">
      <w:pPr>
        <w:numPr>
          <w:ilvl w:val="0"/>
          <w:numId w:val="1"/>
        </w:numPr>
        <w:ind w:hanging="175"/>
      </w:pPr>
      <w:r>
        <w:t xml:space="preserve">Applicants must be able to articulate how Center for Abused Persons make an impact on the community </w:t>
      </w:r>
    </w:p>
    <w:p w14:paraId="5110974A" w14:textId="0C09CBD6" w:rsidR="00E57E4E" w:rsidRDefault="00E57E4E">
      <w:pPr>
        <w:numPr>
          <w:ilvl w:val="0"/>
          <w:numId w:val="1"/>
        </w:numPr>
        <w:ind w:hanging="175"/>
      </w:pPr>
      <w:r>
        <w:t>Prior Applicants are encouraged to choose a separate essay topic from the options below.</w:t>
      </w:r>
    </w:p>
    <w:p w14:paraId="19584556" w14:textId="429F1018" w:rsidR="00BC0E57" w:rsidRPr="00A01479" w:rsidRDefault="001519F7" w:rsidP="001519F7">
      <w:pPr>
        <w:numPr>
          <w:ilvl w:val="0"/>
          <w:numId w:val="1"/>
        </w:numPr>
        <w:spacing w:after="0" w:line="259" w:lineRule="auto"/>
        <w:ind w:hanging="175"/>
        <w:jc w:val="center"/>
        <w:rPr>
          <w:b/>
        </w:rPr>
      </w:pPr>
      <w:r w:rsidRPr="001519F7">
        <w:rPr>
          <w:b/>
          <w:color w:val="FF0000"/>
        </w:rPr>
        <w:t xml:space="preserve">Applications must be submitted by </w:t>
      </w:r>
      <w:r w:rsidR="001F6667">
        <w:rPr>
          <w:b/>
          <w:color w:val="FF0000"/>
        </w:rPr>
        <w:t>April</w:t>
      </w:r>
      <w:r w:rsidR="00D84222">
        <w:rPr>
          <w:b/>
          <w:color w:val="FF0000"/>
        </w:rPr>
        <w:t xml:space="preserve"> </w:t>
      </w:r>
      <w:r w:rsidR="001F6667">
        <w:rPr>
          <w:b/>
          <w:color w:val="FF0000"/>
        </w:rPr>
        <w:t>1</w:t>
      </w:r>
      <w:r w:rsidR="001F6667" w:rsidRPr="001F6667">
        <w:rPr>
          <w:b/>
          <w:color w:val="FF0000"/>
          <w:vertAlign w:val="superscript"/>
        </w:rPr>
        <w:t>st</w:t>
      </w:r>
      <w:r w:rsidR="00733BF3">
        <w:rPr>
          <w:b/>
          <w:color w:val="FF0000"/>
        </w:rPr>
        <w:t>, 202</w:t>
      </w:r>
      <w:r w:rsidR="00E57E4E">
        <w:rPr>
          <w:b/>
          <w:color w:val="FF0000"/>
        </w:rPr>
        <w:t>3</w:t>
      </w:r>
    </w:p>
    <w:p w14:paraId="4D2EF17C" w14:textId="77777777" w:rsidR="00BC0E57" w:rsidRPr="001519F7" w:rsidRDefault="001519F7" w:rsidP="001519F7">
      <w:pPr>
        <w:spacing w:after="0" w:line="259" w:lineRule="auto"/>
        <w:ind w:left="0" w:firstLine="0"/>
        <w:rPr>
          <w:b/>
          <w:u w:val="single"/>
        </w:rPr>
      </w:pPr>
      <w:r w:rsidRPr="001519F7">
        <w:rPr>
          <w:b/>
          <w:u w:val="single"/>
        </w:rPr>
        <w:t xml:space="preserve"> APPLICATION REQUIREMENTS: </w:t>
      </w:r>
    </w:p>
    <w:p w14:paraId="1CF2F585" w14:textId="77777777" w:rsidR="00BC0E57" w:rsidRDefault="001519F7">
      <w:pPr>
        <w:numPr>
          <w:ilvl w:val="0"/>
          <w:numId w:val="1"/>
        </w:numPr>
        <w:ind w:hanging="175"/>
      </w:pPr>
      <w:r>
        <w:t xml:space="preserve">Complete the online form </w:t>
      </w:r>
    </w:p>
    <w:p w14:paraId="2FC1B021" w14:textId="77777777" w:rsidR="00BC0E57" w:rsidRDefault="001519F7">
      <w:pPr>
        <w:numPr>
          <w:ilvl w:val="0"/>
          <w:numId w:val="1"/>
        </w:numPr>
        <w:ind w:hanging="175"/>
      </w:pPr>
      <w:r>
        <w:t xml:space="preserve">Include an essay of no more than 500 words describing how CAP has influenced you or the community in </w:t>
      </w:r>
      <w:r w:rsidR="00A01479">
        <w:t xml:space="preserve">one or both of </w:t>
      </w:r>
      <w:r>
        <w:t xml:space="preserve">the following areas: </w:t>
      </w:r>
    </w:p>
    <w:p w14:paraId="348EC066" w14:textId="350A43C9" w:rsidR="001519F7" w:rsidRDefault="001519F7" w:rsidP="001519F7">
      <w:pPr>
        <w:numPr>
          <w:ilvl w:val="1"/>
          <w:numId w:val="1"/>
        </w:numPr>
        <w:ind w:hanging="175"/>
      </w:pPr>
      <w:r w:rsidRPr="001519F7">
        <w:t xml:space="preserve">Healthy Relationships: Define what healthy relationships are and how </w:t>
      </w:r>
      <w:r w:rsidR="00D84222">
        <w:t>they may have been affected in our current climate of uncertainty</w:t>
      </w:r>
      <w:r w:rsidRPr="001519F7">
        <w:t xml:space="preserve">. </w:t>
      </w:r>
    </w:p>
    <w:p w14:paraId="65D73422" w14:textId="4411C04B" w:rsidR="00733BF3" w:rsidRDefault="00733BF3" w:rsidP="00733BF3">
      <w:pPr>
        <w:numPr>
          <w:ilvl w:val="1"/>
          <w:numId w:val="1"/>
        </w:numPr>
        <w:ind w:hanging="175"/>
      </w:pPr>
      <w:r w:rsidRPr="00733BF3">
        <w:t xml:space="preserve">Interview or research someone who has experienced violence related to domestic violence/sexual assault and explain how they were able to overcome the experience.  </w:t>
      </w:r>
    </w:p>
    <w:p w14:paraId="0884C5A9" w14:textId="722312D4" w:rsidR="00BC0E57" w:rsidRPr="00F33E8A" w:rsidRDefault="001519F7" w:rsidP="00F33E8A">
      <w:pPr>
        <w:ind w:left="0" w:firstLine="0"/>
        <w:rPr>
          <w:b/>
          <w:u w:val="single"/>
        </w:rPr>
      </w:pPr>
      <w:r w:rsidRPr="00F33E8A">
        <w:rPr>
          <w:b/>
          <w:u w:val="single"/>
        </w:rPr>
        <w:t xml:space="preserve">SELECTION &amp; NOTIFICATION: </w:t>
      </w:r>
    </w:p>
    <w:p w14:paraId="689FA31B" w14:textId="77777777" w:rsidR="001519F7" w:rsidRDefault="001519F7" w:rsidP="00DD2A63">
      <w:pPr>
        <w:numPr>
          <w:ilvl w:val="0"/>
          <w:numId w:val="1"/>
        </w:numPr>
        <w:ind w:hanging="175"/>
      </w:pPr>
      <w:r>
        <w:t xml:space="preserve">A committee of CAP board members will select the final winning essay </w:t>
      </w:r>
    </w:p>
    <w:p w14:paraId="4F414449" w14:textId="77777777" w:rsidR="00BC0E57" w:rsidRDefault="001519F7" w:rsidP="00DD2A63">
      <w:pPr>
        <w:numPr>
          <w:ilvl w:val="0"/>
          <w:numId w:val="1"/>
        </w:numPr>
        <w:ind w:hanging="175"/>
      </w:pPr>
      <w:r>
        <w:t xml:space="preserve">Essays will be judged on the following criteria:  </w:t>
      </w:r>
    </w:p>
    <w:p w14:paraId="15E57991" w14:textId="77777777" w:rsidR="00BC0E57" w:rsidRDefault="001519F7" w:rsidP="001519F7">
      <w:pPr>
        <w:numPr>
          <w:ilvl w:val="1"/>
          <w:numId w:val="1"/>
        </w:numPr>
        <w:ind w:hanging="175"/>
      </w:pPr>
      <w:r>
        <w:t xml:space="preserve">Technical merit:  Correct use of grammar, spelling &amp; punctuation </w:t>
      </w:r>
    </w:p>
    <w:p w14:paraId="1F75695F" w14:textId="77777777" w:rsidR="00BC0E57" w:rsidRDefault="001519F7" w:rsidP="001519F7">
      <w:pPr>
        <w:numPr>
          <w:ilvl w:val="1"/>
          <w:numId w:val="1"/>
        </w:numPr>
        <w:ind w:hanging="175"/>
      </w:pPr>
      <w:r>
        <w:t xml:space="preserve">Specific supporting details </w:t>
      </w:r>
    </w:p>
    <w:p w14:paraId="7658361A" w14:textId="77777777" w:rsidR="00BC0E57" w:rsidRDefault="001519F7" w:rsidP="001519F7">
      <w:pPr>
        <w:numPr>
          <w:ilvl w:val="1"/>
          <w:numId w:val="1"/>
        </w:numPr>
        <w:ind w:hanging="175"/>
      </w:pPr>
      <w:r>
        <w:t xml:space="preserve">Uniqueness of experience </w:t>
      </w:r>
    </w:p>
    <w:p w14:paraId="3120866C" w14:textId="77777777" w:rsidR="001519F7" w:rsidRDefault="001519F7" w:rsidP="001519F7">
      <w:pPr>
        <w:numPr>
          <w:ilvl w:val="1"/>
          <w:numId w:val="1"/>
        </w:numPr>
        <w:ind w:hanging="175"/>
      </w:pPr>
      <w:r>
        <w:t xml:space="preserve">Impact of experience on student’s life  </w:t>
      </w:r>
    </w:p>
    <w:p w14:paraId="47D1A431" w14:textId="69077200" w:rsidR="00BC0E57" w:rsidRDefault="001519F7" w:rsidP="00DD2A63">
      <w:pPr>
        <w:numPr>
          <w:ilvl w:val="0"/>
          <w:numId w:val="1"/>
        </w:numPr>
        <w:ind w:hanging="175"/>
      </w:pPr>
      <w:r>
        <w:t xml:space="preserve">Winners will be notified by </w:t>
      </w:r>
      <w:r w:rsidR="001F6667">
        <w:t>April 15</w:t>
      </w:r>
      <w:r w:rsidR="001F6667" w:rsidRPr="001F6667">
        <w:rPr>
          <w:vertAlign w:val="superscript"/>
        </w:rPr>
        <w:t>th</w:t>
      </w:r>
      <w:r w:rsidR="00A01479">
        <w:t xml:space="preserve"> and will be asked to read their essays at CAP’s </w:t>
      </w:r>
      <w:r w:rsidR="001F6667">
        <w:t xml:space="preserve">annual 5k race </w:t>
      </w:r>
      <w:r w:rsidR="00733BF3">
        <w:t xml:space="preserve">April </w:t>
      </w:r>
      <w:r w:rsidR="00E57E4E">
        <w:t>29</w:t>
      </w:r>
      <w:r w:rsidR="00733BF3" w:rsidRPr="00733BF3">
        <w:rPr>
          <w:vertAlign w:val="superscript"/>
        </w:rPr>
        <w:t>th</w:t>
      </w:r>
      <w:r w:rsidR="00733BF3">
        <w:t>, 202</w:t>
      </w:r>
      <w:r w:rsidR="00E57E4E">
        <w:t>3</w:t>
      </w:r>
      <w:r w:rsidR="00733BF3">
        <w:t xml:space="preserve"> </w:t>
      </w:r>
      <w:r w:rsidR="001F6667">
        <w:t>at 11AM.</w:t>
      </w:r>
    </w:p>
    <w:sectPr w:rsidR="00BC0E57" w:rsidSect="00A01479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E89D" w14:textId="77777777" w:rsidR="00ED25C6" w:rsidRDefault="00ED25C6" w:rsidP="001519F7">
      <w:pPr>
        <w:spacing w:after="0" w:line="240" w:lineRule="auto"/>
      </w:pPr>
      <w:r>
        <w:separator/>
      </w:r>
    </w:p>
  </w:endnote>
  <w:endnote w:type="continuationSeparator" w:id="0">
    <w:p w14:paraId="6DB72AAC" w14:textId="77777777" w:rsidR="00ED25C6" w:rsidRDefault="00ED25C6" w:rsidP="0015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CDE8" w14:textId="77777777" w:rsidR="00DD2A63" w:rsidRDefault="00DD2A63" w:rsidP="001519F7">
    <w:pPr>
      <w:pStyle w:val="Footer"/>
    </w:pPr>
    <w:r>
      <w:t xml:space="preserve">QUESTIONS: </w:t>
    </w:r>
  </w:p>
  <w:p w14:paraId="28C12283" w14:textId="304B6EA7" w:rsidR="00DD2A63" w:rsidRDefault="00DD2A63" w:rsidP="001519F7">
    <w:pPr>
      <w:pStyle w:val="Footer"/>
    </w:pPr>
    <w:r>
      <w:t xml:space="preserve">Please contact Neal Bankenstein, CAP </w:t>
    </w:r>
    <w:r w:rsidR="00E57E4E">
      <w:t>Vice President</w:t>
    </w:r>
    <w:r>
      <w:t xml:space="preserve">  </w:t>
    </w:r>
  </w:p>
  <w:p w14:paraId="1455BE47" w14:textId="77777777" w:rsidR="00DD2A63" w:rsidRDefault="00DD2A63" w:rsidP="001519F7">
    <w:pPr>
      <w:pStyle w:val="Footer"/>
    </w:pPr>
    <w:r>
      <w:tab/>
      <w:t>nbankenstein@ccboe.com</w:t>
    </w:r>
  </w:p>
  <w:p w14:paraId="38717698" w14:textId="77777777" w:rsidR="00DD2A63" w:rsidRPr="001519F7" w:rsidRDefault="00DD2A63" w:rsidP="00151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029B" w14:textId="77777777" w:rsidR="00ED25C6" w:rsidRDefault="00ED25C6" w:rsidP="001519F7">
      <w:pPr>
        <w:spacing w:after="0" w:line="240" w:lineRule="auto"/>
      </w:pPr>
      <w:r>
        <w:separator/>
      </w:r>
    </w:p>
  </w:footnote>
  <w:footnote w:type="continuationSeparator" w:id="0">
    <w:p w14:paraId="4D285FAF" w14:textId="77777777" w:rsidR="00ED25C6" w:rsidRDefault="00ED25C6" w:rsidP="0015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C193" w14:textId="77777777" w:rsidR="00DD2A63" w:rsidRDefault="00DD2A63" w:rsidP="001519F7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51E6B"/>
    <w:multiLevelType w:val="hybridMultilevel"/>
    <w:tmpl w:val="60A2B4D6"/>
    <w:lvl w:ilvl="0" w:tplc="11B6E0D4">
      <w:start w:val="1"/>
      <w:numFmt w:val="bullet"/>
      <w:lvlText w:val="*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5C4A38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060D0">
      <w:start w:val="1"/>
      <w:numFmt w:val="bullet"/>
      <w:lvlText w:val="▪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A96FC">
      <w:start w:val="1"/>
      <w:numFmt w:val="bullet"/>
      <w:lvlText w:val="•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C3BD0">
      <w:start w:val="1"/>
      <w:numFmt w:val="bullet"/>
      <w:lvlText w:val="o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EFE5C">
      <w:start w:val="1"/>
      <w:numFmt w:val="bullet"/>
      <w:lvlText w:val="▪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690A6">
      <w:start w:val="1"/>
      <w:numFmt w:val="bullet"/>
      <w:lvlText w:val="•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4AFBC">
      <w:start w:val="1"/>
      <w:numFmt w:val="bullet"/>
      <w:lvlText w:val="o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66360">
      <w:start w:val="1"/>
      <w:numFmt w:val="bullet"/>
      <w:lvlText w:val="▪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237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57"/>
    <w:rsid w:val="000A6DCE"/>
    <w:rsid w:val="001519F7"/>
    <w:rsid w:val="001F6667"/>
    <w:rsid w:val="003258F4"/>
    <w:rsid w:val="00733BF3"/>
    <w:rsid w:val="00860810"/>
    <w:rsid w:val="00A01479"/>
    <w:rsid w:val="00AF61D8"/>
    <w:rsid w:val="00BC0E57"/>
    <w:rsid w:val="00BC57CA"/>
    <w:rsid w:val="00C71E9B"/>
    <w:rsid w:val="00D51D35"/>
    <w:rsid w:val="00D84222"/>
    <w:rsid w:val="00DA6CA8"/>
    <w:rsid w:val="00DD2A63"/>
    <w:rsid w:val="00E57E4E"/>
    <w:rsid w:val="00EB217E"/>
    <w:rsid w:val="00EB512A"/>
    <w:rsid w:val="00ED25C6"/>
    <w:rsid w:val="00F145B7"/>
    <w:rsid w:val="00F33E8A"/>
    <w:rsid w:val="2E6FD2AA"/>
    <w:rsid w:val="40043C11"/>
    <w:rsid w:val="6A884708"/>
    <w:rsid w:val="78739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719F"/>
  <w15:docId w15:val="{8BC08A25-E428-4A58-9276-AA5BD979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C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9F7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F7"/>
    <w:rPr>
      <w:rFonts w:ascii="Calibri" w:eastAsia="Calibri" w:hAnsi="Calibri" w:cs="Calibri"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1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enterforabusedpersonscharlescounty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eAEuXcCzJ7i7q981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forms/oqbcySMtKfhPBNvH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6C5F164864448ACF897A041E8568D" ma:contentTypeVersion="16" ma:contentTypeDescription="Create a new document." ma:contentTypeScope="" ma:versionID="ee610b9bb8d054a93f44f192d30b3ad8">
  <xsd:schema xmlns:xsd="http://www.w3.org/2001/XMLSchema" xmlns:xs="http://www.w3.org/2001/XMLSchema" xmlns:p="http://schemas.microsoft.com/office/2006/metadata/properties" xmlns:ns1="http://schemas.microsoft.com/sharepoint/v3" xmlns:ns3="5ebc26ed-a9ab-472b-b95f-eccde4c53ca6" xmlns:ns4="8f95fa9b-1952-41e1-9308-842c6a6d36db" targetNamespace="http://schemas.microsoft.com/office/2006/metadata/properties" ma:root="true" ma:fieldsID="8a2011c72598910d56e821a0e84db3a9" ns1:_="" ns3:_="" ns4:_="">
    <xsd:import namespace="http://schemas.microsoft.com/sharepoint/v3"/>
    <xsd:import namespace="5ebc26ed-a9ab-472b-b95f-eccde4c53ca6"/>
    <xsd:import namespace="8f95fa9b-1952-41e1-9308-842c6a6d36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c26ed-a9ab-472b-b95f-eccde4c53c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5fa9b-1952-41e1-9308-842c6a6d3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07E94-4527-4441-B1CE-2CC59C48A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891ED3-1522-4B61-B418-BBED1F009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19366-CEDC-433F-A00E-526BE3BB9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bc26ed-a9ab-472b-b95f-eccde4c53ca6"/>
    <ds:schemaRef ds:uri="8f95fa9b-1952-41e1-9308-842c6a6d3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Bankenstein, Neal  C. (CCPS)</dc:creator>
  <cp:keywords/>
  <cp:lastModifiedBy>Nichole Horstkamp</cp:lastModifiedBy>
  <cp:revision>2</cp:revision>
  <dcterms:created xsi:type="dcterms:W3CDTF">2023-01-30T17:42:00Z</dcterms:created>
  <dcterms:modified xsi:type="dcterms:W3CDTF">2023-01-30T17:42:00Z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0x0101009986C5F164864448ACF897A041E8568D</vt:lpwstr>
  </property>
</Properties>
</file>